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B" w:rsidRPr="008C0D3B" w:rsidRDefault="008C0D3B" w:rsidP="008C0D3B">
      <w:pPr>
        <w:pStyle w:val="Podtitul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8C0D3B">
        <w:rPr>
          <w:rFonts w:ascii="Times New Roman" w:hAnsi="Times New Roman" w:cs="Times New Roman"/>
          <w:b/>
          <w:i w:val="0"/>
          <w:color w:val="FF0000"/>
          <w:sz w:val="32"/>
          <w:szCs w:val="32"/>
          <w:u w:val="single"/>
        </w:rPr>
        <w:t>KRITÉRIÁ PRIJÍMANIA DETÍ DO MATERSKEJ ŠKOLY</w:t>
      </w:r>
    </w:p>
    <w:p w:rsidR="008C0D3B" w:rsidRPr="008C0D3B" w:rsidRDefault="008C0D3B" w:rsidP="008C0D3B">
      <w:pPr>
        <w:pStyle w:val="Zkladntext"/>
        <w:jc w:val="center"/>
        <w:rPr>
          <w:rFonts w:cs="Times New Roman"/>
          <w:color w:val="FF0000"/>
        </w:rPr>
      </w:pPr>
    </w:p>
    <w:p w:rsidR="008C0D3B" w:rsidRPr="003C7B2C" w:rsidRDefault="008C0D3B" w:rsidP="008C0D3B">
      <w:pPr>
        <w:pStyle w:val="Zkladntext"/>
        <w:jc w:val="center"/>
        <w:rPr>
          <w:rFonts w:cs="Times New Roman"/>
        </w:rPr>
      </w:pPr>
      <w:r w:rsidRPr="003C7B2C">
        <w:rPr>
          <w:rFonts w:cs="Times New Roman"/>
          <w:b/>
          <w:sz w:val="32"/>
          <w:szCs w:val="32"/>
          <w:u w:val="single"/>
        </w:rPr>
        <w:t>Materská škola, Červenej armády 759, 906 32 Jablonica</w:t>
      </w:r>
    </w:p>
    <w:p w:rsidR="008C0D3B" w:rsidRPr="008C0D3B" w:rsidRDefault="008C0D3B" w:rsidP="008C0D3B">
      <w:pPr>
        <w:pStyle w:val="Zkladntext"/>
        <w:rPr>
          <w:rFonts w:cs="Times New Roman"/>
          <w:b/>
          <w:sz w:val="28"/>
          <w:szCs w:val="28"/>
        </w:rPr>
      </w:pPr>
    </w:p>
    <w:p w:rsidR="008C0D3B" w:rsidRPr="008C0D3B" w:rsidRDefault="008C0D3B" w:rsidP="008C0D3B">
      <w:pPr>
        <w:pStyle w:val="Zkladntext"/>
        <w:jc w:val="center"/>
        <w:rPr>
          <w:rFonts w:cs="Times New Roman"/>
          <w:b/>
          <w:sz w:val="28"/>
          <w:szCs w:val="28"/>
        </w:rPr>
      </w:pPr>
      <w:r w:rsidRPr="008C0D3B">
        <w:rPr>
          <w:rFonts w:cs="Times New Roman"/>
          <w:b/>
          <w:sz w:val="28"/>
          <w:szCs w:val="28"/>
        </w:rPr>
        <w:t xml:space="preserve">Podľa zákona 245/2008 </w:t>
      </w:r>
      <w:r w:rsidR="003C7B2C">
        <w:rPr>
          <w:rFonts w:cs="Times New Roman"/>
          <w:b/>
          <w:sz w:val="28"/>
          <w:szCs w:val="28"/>
        </w:rPr>
        <w:t>Z. z. o výchove a vzdelávaní / Š</w:t>
      </w:r>
      <w:r w:rsidRPr="008C0D3B">
        <w:rPr>
          <w:rFonts w:cs="Times New Roman"/>
          <w:b/>
          <w:sz w:val="28"/>
          <w:szCs w:val="28"/>
        </w:rPr>
        <w:t>kolský zákon / a o zmene a doplnení niektorých zákonov § 59 ods. 1, 2, 5 a 7 sa prijíma:</w:t>
      </w:r>
    </w:p>
    <w:p w:rsidR="008C0D3B" w:rsidRPr="008C0D3B" w:rsidRDefault="008C0D3B" w:rsidP="008C0D3B">
      <w:pPr>
        <w:pStyle w:val="Zkladntext"/>
        <w:jc w:val="center"/>
        <w:rPr>
          <w:rFonts w:cs="Times New Roman"/>
          <w:b/>
          <w:sz w:val="28"/>
          <w:szCs w:val="28"/>
        </w:rPr>
      </w:pPr>
    </w:p>
    <w:p w:rsidR="008C0D3B" w:rsidRPr="008C0D3B" w:rsidRDefault="008C0D3B" w:rsidP="008C0D3B">
      <w:pPr>
        <w:pStyle w:val="Zkladntext"/>
        <w:rPr>
          <w:rFonts w:cs="Times New Roman"/>
          <w:b/>
          <w:sz w:val="28"/>
          <w:szCs w:val="28"/>
        </w:rPr>
      </w:pP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dieťa od troch do šiestich rokov veku,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prednostne sa prijíma dieťa, ktoré dovŕšilo piaty rok veku,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prednostne sa prijímajú deti zamestnaných matiek,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dieťa, ktoré dovŕšilo šiesty rok veku</w:t>
      </w:r>
      <w:r w:rsidR="003C7B2C">
        <w:rPr>
          <w:rFonts w:cs="Times New Roman"/>
          <w:b/>
          <w:color w:val="FF0000"/>
          <w:sz w:val="28"/>
          <w:szCs w:val="28"/>
        </w:rPr>
        <w:t>,</w:t>
      </w:r>
      <w:r w:rsidRPr="008C0D3B">
        <w:rPr>
          <w:rFonts w:cs="Times New Roman"/>
          <w:b/>
          <w:color w:val="FF0000"/>
          <w:sz w:val="28"/>
          <w:szCs w:val="28"/>
        </w:rPr>
        <w:t xml:space="preserve"> a ktorému bol odložený začiatok plnenia povinnej školskej dochádzky,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dieťa, ktoré dovŕšilo šiesty rok veku a bolo mu dodatočne odložené plnenie povinnej školskej dochádzky,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</w:rPr>
        <w:t>o prijatí dieťaťa so zdravotným postihnutím rozhoduje riaditeľ materskej školy po vyjadrení príslušného zariadenia výchovného poradenstva a prevencie a vyjadrení všeobecného lekára pre deti a dorast, alebo vyjadrením príslušného odborného lekára,</w:t>
      </w:r>
    </w:p>
    <w:p w:rsid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  <w:u w:val="single"/>
        </w:rPr>
        <w:t xml:space="preserve">ak kapacita predškolského zariadenia dovoľuje, </w:t>
      </w:r>
      <w:r w:rsidRPr="00B80D93">
        <w:rPr>
          <w:rFonts w:cs="Times New Roman"/>
          <w:b/>
          <w:color w:val="FF0000"/>
          <w:sz w:val="28"/>
          <w:szCs w:val="28"/>
        </w:rPr>
        <w:t>môže</w:t>
      </w:r>
      <w:r w:rsidRPr="008C0D3B">
        <w:rPr>
          <w:rFonts w:cs="Times New Roman"/>
          <w:b/>
          <w:color w:val="FF0000"/>
          <w:sz w:val="28"/>
          <w:szCs w:val="28"/>
        </w:rPr>
        <w:t xml:space="preserve"> riaditeľka</w:t>
      </w:r>
      <w:r w:rsidR="00B80D93">
        <w:rPr>
          <w:rFonts w:cs="Times New Roman"/>
          <w:b/>
          <w:color w:val="FF0000"/>
          <w:sz w:val="28"/>
          <w:szCs w:val="28"/>
        </w:rPr>
        <w:t xml:space="preserve"> MŠ </w:t>
      </w:r>
      <w:r w:rsidRPr="008C0D3B">
        <w:rPr>
          <w:rFonts w:cs="Times New Roman"/>
          <w:b/>
          <w:color w:val="FF0000"/>
          <w:sz w:val="28"/>
          <w:szCs w:val="28"/>
        </w:rPr>
        <w:t xml:space="preserve"> prijať dieťa aj v priebehu školského roka,</w:t>
      </w:r>
    </w:p>
    <w:p w:rsidR="00951908" w:rsidRPr="00B80D93" w:rsidRDefault="00B80D93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  <w:u w:val="single"/>
        </w:rPr>
        <w:t>ak kapacity materskej školy</w:t>
      </w:r>
      <w:r w:rsidR="00951908">
        <w:rPr>
          <w:rFonts w:cs="Times New Roman"/>
          <w:b/>
          <w:color w:val="FF0000"/>
          <w:sz w:val="28"/>
          <w:szCs w:val="28"/>
          <w:u w:val="single"/>
        </w:rPr>
        <w:t xml:space="preserve"> dovoľuje, </w:t>
      </w:r>
      <w:r w:rsidR="00951908" w:rsidRPr="00B80D93">
        <w:rPr>
          <w:rFonts w:cs="Times New Roman"/>
          <w:b/>
          <w:color w:val="FF0000"/>
          <w:sz w:val="28"/>
          <w:szCs w:val="28"/>
        </w:rPr>
        <w:t>môže riaditeľka MŠ prijať aj deti mladšie ako 3 roky.</w:t>
      </w:r>
    </w:p>
    <w:p w:rsidR="008C0D3B" w:rsidRPr="00B80D93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  <w:u w:val="single"/>
        </w:rPr>
      </w:pPr>
      <w:r w:rsidRPr="00B80D93">
        <w:rPr>
          <w:rFonts w:cs="Times New Roman"/>
          <w:b/>
          <w:color w:val="FF0000"/>
          <w:sz w:val="28"/>
          <w:szCs w:val="28"/>
          <w:u w:val="single"/>
        </w:rPr>
        <w:t xml:space="preserve">ak kapacita materskej školy dovoľuje, </w:t>
      </w:r>
      <w:r w:rsidRPr="00B80D93">
        <w:rPr>
          <w:rFonts w:cs="Times New Roman"/>
          <w:b/>
          <w:color w:val="FF0000"/>
          <w:sz w:val="28"/>
          <w:szCs w:val="28"/>
        </w:rPr>
        <w:t xml:space="preserve">môže riaditeľka </w:t>
      </w:r>
      <w:r w:rsidR="003633BF">
        <w:rPr>
          <w:rFonts w:cs="Times New Roman"/>
          <w:b/>
          <w:color w:val="FF0000"/>
          <w:sz w:val="28"/>
          <w:szCs w:val="28"/>
        </w:rPr>
        <w:t xml:space="preserve">MŠ </w:t>
      </w:r>
      <w:bookmarkStart w:id="0" w:name="_GoBack"/>
      <w:bookmarkEnd w:id="0"/>
      <w:r w:rsidRPr="00B80D93">
        <w:rPr>
          <w:rFonts w:cs="Times New Roman"/>
          <w:b/>
          <w:color w:val="FF0000"/>
          <w:sz w:val="28"/>
          <w:szCs w:val="28"/>
        </w:rPr>
        <w:t>prijať dieťa, ktorého matka je s ďalším dieťaťom na materskej dovolenke,</w:t>
      </w:r>
    </w:p>
    <w:p w:rsidR="008C0D3B" w:rsidRPr="008C0D3B" w:rsidRDefault="008C0D3B" w:rsidP="008C0D3B">
      <w:pPr>
        <w:pStyle w:val="Zkladntext"/>
        <w:numPr>
          <w:ilvl w:val="0"/>
          <w:numId w:val="1"/>
        </w:numPr>
        <w:rPr>
          <w:rFonts w:cs="Times New Roman"/>
          <w:b/>
          <w:color w:val="FF0000"/>
          <w:sz w:val="28"/>
          <w:szCs w:val="28"/>
        </w:rPr>
      </w:pPr>
      <w:r w:rsidRPr="008C0D3B">
        <w:rPr>
          <w:rFonts w:cs="Times New Roman"/>
          <w:b/>
          <w:color w:val="FF0000"/>
          <w:sz w:val="28"/>
          <w:szCs w:val="28"/>
          <w:u w:val="single"/>
        </w:rPr>
        <w:t xml:space="preserve">ak kapacita materskej školy dovoľuje, </w:t>
      </w:r>
      <w:r w:rsidRPr="00B80D93">
        <w:rPr>
          <w:rFonts w:cs="Times New Roman"/>
          <w:b/>
          <w:color w:val="FF0000"/>
          <w:sz w:val="28"/>
          <w:szCs w:val="28"/>
        </w:rPr>
        <w:t xml:space="preserve">môže </w:t>
      </w:r>
      <w:r w:rsidRPr="008C0D3B">
        <w:rPr>
          <w:rFonts w:cs="Times New Roman"/>
          <w:b/>
          <w:color w:val="FF0000"/>
          <w:sz w:val="28"/>
          <w:szCs w:val="28"/>
        </w:rPr>
        <w:t xml:space="preserve">riaditeľka </w:t>
      </w:r>
      <w:r w:rsidR="00B80D93">
        <w:rPr>
          <w:rFonts w:cs="Times New Roman"/>
          <w:b/>
          <w:color w:val="FF0000"/>
          <w:sz w:val="28"/>
          <w:szCs w:val="28"/>
        </w:rPr>
        <w:t xml:space="preserve">MŠ </w:t>
      </w:r>
      <w:r w:rsidRPr="008C0D3B">
        <w:rPr>
          <w:rFonts w:cs="Times New Roman"/>
          <w:b/>
          <w:color w:val="FF0000"/>
          <w:sz w:val="28"/>
          <w:szCs w:val="28"/>
        </w:rPr>
        <w:t>prijať dieťa aj z okolitých dedín a miest.</w:t>
      </w:r>
    </w:p>
    <w:p w:rsidR="008C0D3B" w:rsidRPr="008C0D3B" w:rsidRDefault="008C0D3B" w:rsidP="008C0D3B">
      <w:pPr>
        <w:pStyle w:val="Zkladntext"/>
        <w:rPr>
          <w:rFonts w:cs="Times New Roman"/>
          <w:color w:val="FF0000"/>
        </w:rPr>
      </w:pPr>
    </w:p>
    <w:p w:rsidR="008C0D3B" w:rsidRPr="008C0D3B" w:rsidRDefault="008C0D3B" w:rsidP="008C0D3B">
      <w:pPr>
        <w:pStyle w:val="Zkladntext"/>
        <w:rPr>
          <w:rFonts w:cs="Times New Roman"/>
          <w:color w:val="FF0000"/>
        </w:rPr>
      </w:pPr>
    </w:p>
    <w:p w:rsidR="008C0D3B" w:rsidRPr="008C0D3B" w:rsidRDefault="008C0D3B" w:rsidP="008C0D3B">
      <w:pPr>
        <w:pStyle w:val="Zkladntext"/>
        <w:rPr>
          <w:rFonts w:cs="Times New Roman"/>
          <w:color w:val="FF0000"/>
        </w:rPr>
      </w:pPr>
    </w:p>
    <w:p w:rsidR="007815AF" w:rsidRPr="00951908" w:rsidRDefault="008C0D3B" w:rsidP="00B80D93">
      <w:pPr>
        <w:pStyle w:val="Zkladntext"/>
        <w:jc w:val="center"/>
        <w:rPr>
          <w:rFonts w:cs="Times New Roman"/>
          <w:b/>
          <w:color w:val="FF0000"/>
          <w:sz w:val="36"/>
          <w:szCs w:val="36"/>
          <w:u w:val="single"/>
        </w:rPr>
      </w:pPr>
      <w:r w:rsidRPr="008C0D3B">
        <w:rPr>
          <w:rFonts w:cs="Times New Roman"/>
          <w:b/>
          <w:color w:val="FF0000"/>
          <w:sz w:val="36"/>
          <w:szCs w:val="36"/>
          <w:u w:val="single"/>
        </w:rPr>
        <w:t>Dieťa musí mať osvojené základné hygienické návyky!</w:t>
      </w:r>
    </w:p>
    <w:sectPr w:rsidR="007815AF" w:rsidRPr="00951908" w:rsidSect="00AD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857C5"/>
    <w:multiLevelType w:val="hybridMultilevel"/>
    <w:tmpl w:val="DE0E3C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501"/>
    <w:rsid w:val="003633BF"/>
    <w:rsid w:val="003C7B2C"/>
    <w:rsid w:val="00707501"/>
    <w:rsid w:val="007815AF"/>
    <w:rsid w:val="008C0D3B"/>
    <w:rsid w:val="00951908"/>
    <w:rsid w:val="00AD4575"/>
    <w:rsid w:val="00B80D93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1049-6923-49A8-B905-91112AE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5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8C0D3B"/>
    <w:pPr>
      <w:suppressAutoHyphens/>
      <w:spacing w:after="120" w:line="240" w:lineRule="auto"/>
    </w:pPr>
    <w:rPr>
      <w:rFonts w:ascii="Times New Roman" w:eastAsia="Times New Roman" w:hAnsi="Times New Roman" w:cs="Wingdings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8C0D3B"/>
    <w:rPr>
      <w:rFonts w:ascii="Times New Roman" w:eastAsia="Times New Roman" w:hAnsi="Times New Roman" w:cs="Wingdings"/>
      <w:sz w:val="24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8C0D3B"/>
    <w:pPr>
      <w:keepNext/>
      <w:suppressAutoHyphens/>
      <w:spacing w:before="240" w:after="120" w:line="240" w:lineRule="auto"/>
      <w:jc w:val="center"/>
    </w:pPr>
    <w:rPr>
      <w:rFonts w:ascii="Arial" w:eastAsia="MS Mincho" w:hAnsi="Arial" w:cs="Wingdings"/>
      <w:i/>
      <w:iCs/>
      <w:sz w:val="28"/>
      <w:szCs w:val="28"/>
      <w:lang w:eastAsia="ar-SA"/>
    </w:rPr>
  </w:style>
  <w:style w:type="character" w:customStyle="1" w:styleId="PodtitulChar">
    <w:name w:val="Podtitul Char"/>
    <w:basedOn w:val="Predvolenpsmoodseku"/>
    <w:link w:val="Podtitul"/>
    <w:rsid w:val="008C0D3B"/>
    <w:rPr>
      <w:rFonts w:ascii="Arial" w:eastAsia="MS Mincho" w:hAnsi="Arial" w:cs="Wingdings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9</cp:revision>
  <cp:lastPrinted>2018-05-02T09:31:00Z</cp:lastPrinted>
  <dcterms:created xsi:type="dcterms:W3CDTF">2017-03-02T12:16:00Z</dcterms:created>
  <dcterms:modified xsi:type="dcterms:W3CDTF">2020-05-18T16:14:00Z</dcterms:modified>
</cp:coreProperties>
</file>